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Ключевыми направлениями ВСОКО по уровням общего образования являются:</w:t>
      </w:r>
    </w:p>
    <w:p w:rsidR="00DF1C45" w:rsidRPr="00DF1C45" w:rsidRDefault="00DF1C45" w:rsidP="00DF1C45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содержание образования (основные образовательные программы), его реализация в процессе образовательной деятельности;</w:t>
      </w:r>
    </w:p>
    <w:p w:rsidR="00DF1C45" w:rsidRPr="00DF1C45" w:rsidRDefault="00DF1C45" w:rsidP="00DF1C45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условия реализации образовательных программ;</w:t>
      </w:r>
    </w:p>
    <w:p w:rsidR="00DF1C45" w:rsidRPr="00DF1C45" w:rsidRDefault="00DF1C45" w:rsidP="00DF1C45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достижение учащимися результатов освоения образовательных программ.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включает: 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стартовую оценку;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контрольную оценку по итогам реализации ООП;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рубежный мониторинг.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3.1. Содержание образования в </w:t>
      </w:r>
      <w:r>
        <w:rPr>
          <w:rFonts w:ascii="Times New Roman" w:eastAsia="Times New Roman" w:hAnsi="Times New Roman"/>
          <w:lang w:eastAsia="ru-RU"/>
        </w:rPr>
        <w:t xml:space="preserve">МБОУ «Витимская СОШ» </w:t>
      </w:r>
      <w:r w:rsidRPr="00DF1C45">
        <w:rPr>
          <w:rFonts w:ascii="Times New Roman" w:eastAsia="Times New Roman" w:hAnsi="Times New Roman"/>
          <w:lang w:eastAsia="ru-RU"/>
        </w:rPr>
        <w:t xml:space="preserve">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(ФГОС НОО, </w:t>
      </w:r>
      <w:r w:rsidR="00155C21">
        <w:rPr>
          <w:rFonts w:ascii="Times New Roman" w:eastAsia="Times New Roman" w:hAnsi="Times New Roman"/>
          <w:lang w:eastAsia="ru-RU"/>
        </w:rPr>
        <w:t xml:space="preserve">обновленного </w:t>
      </w:r>
      <w:r w:rsidR="00155C21" w:rsidRPr="00DF1C45">
        <w:rPr>
          <w:rFonts w:ascii="Times New Roman" w:eastAsia="Times New Roman" w:hAnsi="Times New Roman"/>
          <w:lang w:eastAsia="ru-RU"/>
        </w:rPr>
        <w:t>ФГОС НОО, ФГОС ООО</w:t>
      </w:r>
      <w:r w:rsidR="00155C21">
        <w:rPr>
          <w:rFonts w:ascii="Times New Roman" w:eastAsia="Times New Roman" w:hAnsi="Times New Roman"/>
          <w:lang w:eastAsia="ru-RU"/>
        </w:rPr>
        <w:t xml:space="preserve">, </w:t>
      </w:r>
      <w:r w:rsidR="00155C21">
        <w:rPr>
          <w:rFonts w:ascii="Times New Roman" w:eastAsia="Times New Roman" w:hAnsi="Times New Roman"/>
          <w:lang w:eastAsia="ru-RU"/>
        </w:rPr>
        <w:t xml:space="preserve">обновленного </w:t>
      </w:r>
      <w:bookmarkStart w:id="0" w:name="_GoBack"/>
      <w:bookmarkEnd w:id="0"/>
      <w:r w:rsidRPr="00DF1C45">
        <w:rPr>
          <w:rFonts w:ascii="Times New Roman" w:eastAsia="Times New Roman" w:hAnsi="Times New Roman"/>
          <w:lang w:eastAsia="ru-RU"/>
        </w:rPr>
        <w:t>ФГОС ООО</w:t>
      </w:r>
      <w:r w:rsidR="00155C21">
        <w:rPr>
          <w:rFonts w:ascii="Times New Roman" w:eastAsia="Times New Roman" w:hAnsi="Times New Roman"/>
          <w:lang w:eastAsia="ru-RU"/>
        </w:rPr>
        <w:t>, ФГОС СОО</w:t>
      </w:r>
      <w:r w:rsidRPr="00DF1C45">
        <w:rPr>
          <w:rFonts w:ascii="Times New Roman" w:eastAsia="Times New Roman" w:hAnsi="Times New Roman"/>
          <w:lang w:eastAsia="ru-RU"/>
        </w:rPr>
        <w:t xml:space="preserve">). 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3.2. Оценку содержания образования осуществляет методический совет </w:t>
      </w:r>
      <w:r>
        <w:rPr>
          <w:rFonts w:ascii="Times New Roman" w:eastAsia="Times New Roman" w:hAnsi="Times New Roman"/>
          <w:lang w:eastAsia="ru-RU"/>
        </w:rPr>
        <w:t>школы</w:t>
      </w:r>
      <w:r w:rsidRPr="00DF1C45">
        <w:rPr>
          <w:rFonts w:ascii="Times New Roman" w:eastAsia="Times New Roman" w:hAnsi="Times New Roman"/>
          <w:lang w:eastAsia="ru-RU"/>
        </w:rPr>
        <w:t>.</w:t>
      </w:r>
    </w:p>
    <w:p w:rsidR="00DF1C45" w:rsidRPr="00DF1C45" w:rsidRDefault="00DF1C45" w:rsidP="00DF1C45">
      <w:pPr>
        <w:pStyle w:val="aa"/>
        <w:spacing w:line="360" w:lineRule="auto"/>
        <w:ind w:left="0" w:firstLine="708"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3.3. В рамках содержания образования оценке подвергаются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F1C45">
        <w:rPr>
          <w:rFonts w:ascii="Times New Roman" w:eastAsia="Times New Roman" w:hAnsi="Times New Roman"/>
          <w:lang w:eastAsia="ru-RU"/>
        </w:rPr>
        <w:t>обучающи</w:t>
      </w:r>
      <w:r>
        <w:rPr>
          <w:rFonts w:ascii="Times New Roman" w:eastAsia="Times New Roman" w:hAnsi="Times New Roman"/>
          <w:lang w:eastAsia="ru-RU"/>
        </w:rPr>
        <w:t>е</w:t>
      </w:r>
      <w:r w:rsidRPr="00DF1C45">
        <w:rPr>
          <w:rFonts w:ascii="Times New Roman" w:eastAsia="Times New Roman" w:hAnsi="Times New Roman"/>
          <w:lang w:eastAsia="ru-RU"/>
        </w:rPr>
        <w:t>ся в соответствии с ФГОС НОО, ООО, СОО: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соответствие структуры ООП тр</w:t>
      </w:r>
      <w:r>
        <w:rPr>
          <w:rFonts w:ascii="Times New Roman" w:eastAsia="Calibri" w:hAnsi="Times New Roman"/>
        </w:rPr>
        <w:t xml:space="preserve">ебованиям </w:t>
      </w:r>
      <w:proofErr w:type="gramStart"/>
      <w:r>
        <w:rPr>
          <w:rFonts w:ascii="Times New Roman" w:eastAsia="Calibri" w:hAnsi="Times New Roman"/>
        </w:rPr>
        <w:t>соответствующего</w:t>
      </w:r>
      <w:proofErr w:type="gramEnd"/>
      <w:r>
        <w:rPr>
          <w:rFonts w:ascii="Times New Roman" w:eastAsia="Calibri" w:hAnsi="Times New Roman"/>
        </w:rPr>
        <w:t xml:space="preserve"> ФГОС;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учет в ООП специфики и традиций образовательной организации, социального запроса потребителей образовательных услуг;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наличие в учебном плане обязательных предметных областей и учебных предметов соответствующего ФГОС (ФГОС НОО, ФГОС ООО, ФГОС СОО);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соответствие объема часов за определенный период обучения согласно требованиям соответствующего ФГОС (ФГОС НОО, ФГОС ООО, ФГОС СОО) и учебного плана ОО по уровням образования;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реализация в полном объеме содержания программного материала по учебным предметам;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наличие программы формирования и развития УУД;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 xml:space="preserve">наличие программы духовно-нравственного развития </w:t>
      </w:r>
      <w:proofErr w:type="gramStart"/>
      <w:r w:rsidRPr="00DF1C45">
        <w:rPr>
          <w:rFonts w:ascii="Times New Roman" w:eastAsia="Calibri" w:hAnsi="Times New Roman"/>
        </w:rPr>
        <w:t>обучающихся</w:t>
      </w:r>
      <w:proofErr w:type="gramEnd"/>
      <w:r w:rsidRPr="00DF1C45">
        <w:rPr>
          <w:rFonts w:ascii="Times New Roman" w:eastAsia="Calibri" w:hAnsi="Times New Roman"/>
        </w:rPr>
        <w:t xml:space="preserve"> (для начального общего образования);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 xml:space="preserve">наличие программы социализации и воспитания </w:t>
      </w:r>
      <w:proofErr w:type="gramStart"/>
      <w:r w:rsidRPr="00DF1C45">
        <w:rPr>
          <w:rFonts w:ascii="Times New Roman" w:eastAsia="Calibri" w:hAnsi="Times New Roman"/>
        </w:rPr>
        <w:t>обучающихся</w:t>
      </w:r>
      <w:proofErr w:type="gramEnd"/>
      <w:r w:rsidRPr="00DF1C45">
        <w:rPr>
          <w:rFonts w:ascii="Times New Roman" w:eastAsia="Calibri" w:hAnsi="Times New Roman"/>
        </w:rPr>
        <w:t xml:space="preserve"> (для основного общего образования);</w:t>
      </w:r>
    </w:p>
    <w:p w:rsidR="00DF1C45" w:rsidRPr="00DF1C45" w:rsidRDefault="00DF1C45" w:rsidP="00DF1C45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lastRenderedPageBreak/>
        <w:t xml:space="preserve">• </w:t>
      </w:r>
      <w:r w:rsidRPr="00DF1C45">
        <w:rPr>
          <w:rFonts w:ascii="Times New Roman" w:eastAsia="Calibri" w:hAnsi="Times New Roman"/>
        </w:rPr>
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>реализация в полном объеме содержания программного материала по направлениям внеурочной деятельности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 Оценка результатов реализации ООП, </w:t>
      </w:r>
      <w:proofErr w:type="gramStart"/>
      <w:r w:rsidRPr="00DF1C45">
        <w:rPr>
          <w:rFonts w:ascii="Times New Roman" w:eastAsia="Times New Roman" w:hAnsi="Times New Roman"/>
          <w:lang w:eastAsia="ru-RU"/>
        </w:rPr>
        <w:t>в</w:t>
      </w:r>
      <w:proofErr w:type="gramEnd"/>
      <w:r w:rsidRPr="00DF1C45">
        <w:rPr>
          <w:rFonts w:ascii="Times New Roman" w:eastAsia="Times New Roman" w:hAnsi="Times New Roman"/>
          <w:lang w:eastAsia="ru-RU"/>
        </w:rPr>
        <w:t xml:space="preserve"> соответствующих ФГОС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Оценка достижения предметных результатов освоения ООП в соответствии с ФГОС НОО, ФГОС ООО, ФГОС СОО проводится в следующих формах: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промежуточная аттестация;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накопительная оценка индивидуальных обра</w:t>
      </w:r>
      <w:r w:rsidR="00997731">
        <w:rPr>
          <w:rFonts w:ascii="Times New Roman" w:eastAsia="Times New Roman" w:hAnsi="Times New Roman"/>
          <w:lang w:eastAsia="ru-RU"/>
        </w:rPr>
        <w:t>зовательных достижений учащихся</w:t>
      </w:r>
      <w:r w:rsidRPr="00DF1C45">
        <w:rPr>
          <w:rFonts w:ascii="Times New Roman" w:eastAsia="Times New Roman" w:hAnsi="Times New Roman"/>
          <w:lang w:eastAsia="ru-RU"/>
        </w:rPr>
        <w:t>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• итоговая аттестация </w:t>
      </w:r>
      <w:proofErr w:type="gramStart"/>
      <w:r w:rsidRPr="00DF1C45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DF1C45">
        <w:rPr>
          <w:rFonts w:ascii="Times New Roman" w:eastAsia="Times New Roman" w:hAnsi="Times New Roman"/>
          <w:lang w:eastAsia="ru-RU"/>
        </w:rPr>
        <w:t>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анализ результатов государственной итоговой аттестации (Приложение 3).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Оценка достижения </w:t>
      </w:r>
      <w:proofErr w:type="spellStart"/>
      <w:r w:rsidRPr="00DF1C45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DF1C45">
        <w:rPr>
          <w:rFonts w:ascii="Times New Roman" w:eastAsia="Times New Roman" w:hAnsi="Times New Roman"/>
          <w:lang w:eastAsia="ru-RU"/>
        </w:rPr>
        <w:t xml:space="preserve"> результатов освоения ООП в соответствии с ФГОС НОО, ФГОС ООО, ФГОС СОО проводится в следующих формах: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комплексная контрольная работа;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>• тест;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• экспертное заключение по результатам выполнения учащимися группового проекта. 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DF1C45">
        <w:rPr>
          <w:rFonts w:ascii="Times New Roman" w:eastAsia="Times New Roman" w:hAnsi="Times New Roman"/>
          <w:lang w:eastAsia="ru-RU"/>
        </w:rPr>
        <w:t>КИМы</w:t>
      </w:r>
      <w:proofErr w:type="spellEnd"/>
      <w:r w:rsidRPr="00DF1C45">
        <w:rPr>
          <w:rFonts w:ascii="Times New Roman" w:eastAsia="Times New Roman" w:hAnsi="Times New Roman"/>
          <w:lang w:eastAsia="ru-RU"/>
        </w:rPr>
        <w:t xml:space="preserve"> для оценки достижения учащимися </w:t>
      </w:r>
      <w:proofErr w:type="spellStart"/>
      <w:r w:rsidRPr="00DF1C45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DF1C45">
        <w:rPr>
          <w:rFonts w:ascii="Times New Roman" w:eastAsia="Times New Roman" w:hAnsi="Times New Roman"/>
          <w:lang w:eastAsia="ru-RU"/>
        </w:rPr>
        <w:t xml:space="preserve"> результатов освоения ООП соответствующего уровня разрабатываются на школьном уровне.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Фиксация данных по оценке </w:t>
      </w:r>
      <w:proofErr w:type="spellStart"/>
      <w:r w:rsidRPr="00DF1C45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DF1C45">
        <w:rPr>
          <w:rFonts w:ascii="Times New Roman" w:eastAsia="Times New Roman" w:hAnsi="Times New Roman"/>
          <w:lang w:eastAsia="ru-RU"/>
        </w:rPr>
        <w:t xml:space="preserve"> результатов проводится согласно параметрам и индикаторам, представленных.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Оценка достижения личностных результатов освоения учащимися ООП в соответствии с ФГОС НОО, ФГОС ООО, ФГОС СОО проводится косвенно, посредством </w:t>
      </w:r>
      <w:proofErr w:type="spellStart"/>
      <w:r w:rsidRPr="00DF1C45">
        <w:rPr>
          <w:rFonts w:ascii="Times New Roman" w:eastAsia="Times New Roman" w:hAnsi="Times New Roman"/>
          <w:lang w:eastAsia="ru-RU"/>
        </w:rPr>
        <w:t>неперсонифицированных</w:t>
      </w:r>
      <w:proofErr w:type="spellEnd"/>
      <w:r w:rsidRPr="00DF1C45">
        <w:rPr>
          <w:rFonts w:ascii="Times New Roman" w:eastAsia="Times New Roman" w:hAnsi="Times New Roman"/>
          <w:lang w:eastAsia="ru-RU"/>
        </w:rPr>
        <w:t xml:space="preserve"> мониторингов, осуществляемых психологом или иным лицом, имеющими соответствующие полномочия, а также </w:t>
      </w:r>
      <w:r w:rsidR="00AE6F5F">
        <w:rPr>
          <w:rFonts w:ascii="Times New Roman" w:eastAsia="Times New Roman" w:hAnsi="Times New Roman"/>
          <w:lang w:eastAsia="ru-RU"/>
        </w:rPr>
        <w:t xml:space="preserve">классным руководителем </w:t>
      </w:r>
      <w:r w:rsidRPr="00DF1C45">
        <w:rPr>
          <w:rFonts w:ascii="Times New Roman" w:eastAsia="Times New Roman" w:hAnsi="Times New Roman"/>
          <w:lang w:eastAsia="ru-RU"/>
        </w:rPr>
        <w:t>посредством статистического учета индивидуальных достижений учащихся в мероприятиях программ воспитательной направленности.</w:t>
      </w:r>
    </w:p>
    <w:p w:rsidR="00DF1C45" w:rsidRPr="00DF1C45" w:rsidRDefault="00DF1C45" w:rsidP="00DF1C45">
      <w:pPr>
        <w:spacing w:line="360" w:lineRule="auto"/>
        <w:ind w:firstLine="708"/>
        <w:jc w:val="both"/>
        <w:rPr>
          <w:rFonts w:ascii="Times New Roman" w:eastAsia="Calibri" w:hAnsi="Times New Roman"/>
        </w:rPr>
      </w:pPr>
      <w:r w:rsidRPr="00DF1C45">
        <w:rPr>
          <w:rFonts w:ascii="Times New Roman" w:eastAsia="Calibri" w:hAnsi="Times New Roman"/>
        </w:rPr>
        <w:t xml:space="preserve"> Текущий контроль успеваемости и промежуточная аттестация </w:t>
      </w:r>
      <w:proofErr w:type="gramStart"/>
      <w:r w:rsidRPr="00DF1C45">
        <w:rPr>
          <w:rFonts w:ascii="Times New Roman" w:eastAsia="Calibri" w:hAnsi="Times New Roman"/>
        </w:rPr>
        <w:t>обучающихся</w:t>
      </w:r>
      <w:proofErr w:type="gramEnd"/>
      <w:r w:rsidRPr="00DF1C45">
        <w:rPr>
          <w:rFonts w:ascii="Times New Roman" w:eastAsia="Calibri" w:hAnsi="Times New Roman"/>
        </w:rPr>
        <w:t>:</w:t>
      </w:r>
    </w:p>
    <w:p w:rsidR="00DF1C45" w:rsidRPr="00DF1C45" w:rsidRDefault="00DF1C45" w:rsidP="00DF1C45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 xml:space="preserve">организуются и проводятся в </w:t>
      </w:r>
      <w:r w:rsidR="00AE6F5F">
        <w:rPr>
          <w:rFonts w:ascii="Times New Roman" w:eastAsia="Calibri" w:hAnsi="Times New Roman"/>
        </w:rPr>
        <w:t>школе</w:t>
      </w:r>
      <w:r w:rsidRPr="00DF1C45">
        <w:rPr>
          <w:rFonts w:ascii="Times New Roman" w:eastAsia="Calibri" w:hAnsi="Times New Roman"/>
        </w:rPr>
        <w:t xml:space="preserve"> согласно </w:t>
      </w:r>
      <w:r w:rsidRPr="00DF1C45">
        <w:rPr>
          <w:rFonts w:ascii="Times New Roman" w:eastAsia="Calibri" w:hAnsi="Times New Roman"/>
          <w:color w:val="000000"/>
          <w:shd w:val="clear" w:color="auto" w:fill="FFFFFF"/>
        </w:rPr>
        <w:t>Положению о формах, периодичности, порядке текущего контроля успеваемости и промежуточной аттестации обучающихся;</w:t>
      </w:r>
    </w:p>
    <w:p w:rsidR="00DF1C45" w:rsidRPr="00DF1C45" w:rsidRDefault="00DF1C45" w:rsidP="00DF1C45">
      <w:pPr>
        <w:spacing w:line="360" w:lineRule="auto"/>
        <w:ind w:firstLine="708"/>
        <w:jc w:val="both"/>
        <w:rPr>
          <w:rFonts w:ascii="Times New Roman" w:eastAsia="Calibri" w:hAnsi="Times New Roman"/>
        </w:rPr>
      </w:pPr>
      <w:r w:rsidRPr="00DF1C45">
        <w:rPr>
          <w:rFonts w:ascii="Calibri" w:eastAsia="Calibri" w:hAnsi="Calibri"/>
          <w:sz w:val="22"/>
          <w:szCs w:val="22"/>
        </w:rPr>
        <w:t xml:space="preserve">• </w:t>
      </w:r>
      <w:r w:rsidRPr="00DF1C45">
        <w:rPr>
          <w:rFonts w:ascii="Times New Roman" w:eastAsia="Calibri" w:hAnsi="Times New Roman"/>
        </w:rPr>
        <w:t xml:space="preserve">являются частью системы </w:t>
      </w:r>
      <w:proofErr w:type="spellStart"/>
      <w:r w:rsidRPr="00DF1C45">
        <w:rPr>
          <w:rFonts w:ascii="Times New Roman" w:eastAsia="Calibri" w:hAnsi="Times New Roman"/>
        </w:rPr>
        <w:t>внутришкольного</w:t>
      </w:r>
      <w:proofErr w:type="spellEnd"/>
      <w:r w:rsidRPr="00DF1C45">
        <w:rPr>
          <w:rFonts w:ascii="Times New Roman" w:eastAsia="Calibri" w:hAnsi="Times New Roman"/>
        </w:rPr>
        <w:t xml:space="preserve">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</w:t>
      </w:r>
      <w:r w:rsidRPr="00DF1C45">
        <w:rPr>
          <w:rFonts w:ascii="Times New Roman" w:eastAsia="Calibri" w:hAnsi="Times New Roman"/>
        </w:rPr>
        <w:lastRenderedPageBreak/>
        <w:t>планируемыми результатами освоения основной образовательной программы соответствующего уровня общего образования.</w:t>
      </w:r>
    </w:p>
    <w:p w:rsidR="00DF1C45" w:rsidRPr="00DF1C45" w:rsidRDefault="00DF1C45" w:rsidP="00DF1C4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DF1C45">
        <w:rPr>
          <w:rFonts w:ascii="Times New Roman" w:eastAsia="Times New Roman" w:hAnsi="Times New Roman"/>
          <w:lang w:eastAsia="ru-RU"/>
        </w:rPr>
        <w:t xml:space="preserve">В рамках текущего контроля как контроля формирующего проводится оценка запланированных рабочими программами педагогов. </w:t>
      </w:r>
    </w:p>
    <w:p w:rsidR="00B03E9B" w:rsidRDefault="00B03E9B"/>
    <w:sectPr w:rsidR="00B0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45"/>
    <w:rsid w:val="00155C21"/>
    <w:rsid w:val="00315E91"/>
    <w:rsid w:val="00334293"/>
    <w:rsid w:val="00714368"/>
    <w:rsid w:val="00997731"/>
    <w:rsid w:val="00A125F5"/>
    <w:rsid w:val="00AE6F5F"/>
    <w:rsid w:val="00B03E9B"/>
    <w:rsid w:val="00D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2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2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2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2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2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2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25F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2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2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25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25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25F5"/>
    <w:rPr>
      <w:b/>
      <w:bCs/>
    </w:rPr>
  </w:style>
  <w:style w:type="character" w:styleId="a8">
    <w:name w:val="Emphasis"/>
    <w:basedOn w:val="a0"/>
    <w:uiPriority w:val="20"/>
    <w:qFormat/>
    <w:rsid w:val="00A125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25F5"/>
    <w:rPr>
      <w:szCs w:val="32"/>
    </w:rPr>
  </w:style>
  <w:style w:type="paragraph" w:styleId="aa">
    <w:name w:val="List Paragraph"/>
    <w:basedOn w:val="a"/>
    <w:uiPriority w:val="34"/>
    <w:qFormat/>
    <w:rsid w:val="00A12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25F5"/>
    <w:rPr>
      <w:i/>
    </w:rPr>
  </w:style>
  <w:style w:type="character" w:customStyle="1" w:styleId="22">
    <w:name w:val="Цитата 2 Знак"/>
    <w:basedOn w:val="a0"/>
    <w:link w:val="21"/>
    <w:uiPriority w:val="29"/>
    <w:rsid w:val="00A125F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25F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25F5"/>
    <w:rPr>
      <w:b/>
      <w:i/>
      <w:sz w:val="24"/>
    </w:rPr>
  </w:style>
  <w:style w:type="character" w:styleId="ad">
    <w:name w:val="Subtle Emphasis"/>
    <w:uiPriority w:val="19"/>
    <w:qFormat/>
    <w:rsid w:val="00A125F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25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25F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25F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25F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25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2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2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2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2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2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2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25F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2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2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25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25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25F5"/>
    <w:rPr>
      <w:b/>
      <w:bCs/>
    </w:rPr>
  </w:style>
  <w:style w:type="character" w:styleId="a8">
    <w:name w:val="Emphasis"/>
    <w:basedOn w:val="a0"/>
    <w:uiPriority w:val="20"/>
    <w:qFormat/>
    <w:rsid w:val="00A125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25F5"/>
    <w:rPr>
      <w:szCs w:val="32"/>
    </w:rPr>
  </w:style>
  <w:style w:type="paragraph" w:styleId="aa">
    <w:name w:val="List Paragraph"/>
    <w:basedOn w:val="a"/>
    <w:uiPriority w:val="34"/>
    <w:qFormat/>
    <w:rsid w:val="00A12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25F5"/>
    <w:rPr>
      <w:i/>
    </w:rPr>
  </w:style>
  <w:style w:type="character" w:customStyle="1" w:styleId="22">
    <w:name w:val="Цитата 2 Знак"/>
    <w:basedOn w:val="a0"/>
    <w:link w:val="21"/>
    <w:uiPriority w:val="29"/>
    <w:rsid w:val="00A125F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25F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25F5"/>
    <w:rPr>
      <w:b/>
      <w:i/>
      <w:sz w:val="24"/>
    </w:rPr>
  </w:style>
  <w:style w:type="character" w:styleId="ad">
    <w:name w:val="Subtle Emphasis"/>
    <w:uiPriority w:val="19"/>
    <w:qFormat/>
    <w:rsid w:val="00A125F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25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25F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25F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25F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25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SinicinaOA</dc:creator>
  <cp:lastModifiedBy>SinicinaOA</cp:lastModifiedBy>
  <cp:revision>2</cp:revision>
  <dcterms:created xsi:type="dcterms:W3CDTF">2023-04-19T07:17:00Z</dcterms:created>
  <dcterms:modified xsi:type="dcterms:W3CDTF">2023-04-19T07:17:00Z</dcterms:modified>
</cp:coreProperties>
</file>